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41825" w14:textId="29F2D79D" w:rsidR="002A5EFA" w:rsidRDefault="002A5EFA" w:rsidP="002A5EFA">
      <w:pPr>
        <w:rPr>
          <w:b/>
          <w:bCs/>
        </w:rPr>
      </w:pPr>
      <w:r>
        <w:rPr>
          <w:b/>
          <w:bCs/>
        </w:rPr>
        <w:t>Community Commitment Social Media Posts</w:t>
      </w:r>
    </w:p>
    <w:p w14:paraId="06E7F638" w14:textId="77777777" w:rsidR="002A5EFA" w:rsidRDefault="002A5EFA" w:rsidP="002A5EFA">
      <w:pPr>
        <w:rPr>
          <w:b/>
          <w:bCs/>
        </w:rPr>
      </w:pPr>
    </w:p>
    <w:p w14:paraId="5E96F430" w14:textId="55CF25BF" w:rsidR="002A5EFA" w:rsidRPr="002A5EFA" w:rsidRDefault="002A5EFA" w:rsidP="002A5EFA">
      <w:r w:rsidRPr="002A5EFA">
        <w:rPr>
          <w:b/>
          <w:bCs/>
        </w:rPr>
        <w:t>Social Media Post #1</w:t>
      </w:r>
    </w:p>
    <w:p w14:paraId="6022B053" w14:textId="77777777" w:rsidR="002A5EFA" w:rsidRPr="002A5EFA" w:rsidRDefault="002A5EFA" w:rsidP="002A5EFA">
      <w:r w:rsidRPr="002A5EFA">
        <w:t>Louisville deserves public safety AND accountability. The Community Commitment ordinance helps protect reforms that increase transparency, improve oversight, and build trust between police and the communities they serve.</w:t>
      </w:r>
    </w:p>
    <w:p w14:paraId="2DD346A8" w14:textId="77777777" w:rsidR="002A5EFA" w:rsidRPr="002A5EFA" w:rsidRDefault="002A5EFA" w:rsidP="002A5EFA">
      <w:r w:rsidRPr="002A5EFA">
        <w:t>Metro Council must vote YES.</w:t>
      </w:r>
    </w:p>
    <w:p w14:paraId="1D4A6117" w14:textId="77777777" w:rsidR="002A5EFA" w:rsidRPr="002A5EFA" w:rsidRDefault="002A5EFA" w:rsidP="002A5EFA">
      <w:r w:rsidRPr="002A5EFA">
        <w:t>A safer Louisville starts with accountability.</w:t>
      </w:r>
    </w:p>
    <w:p w14:paraId="497B82D3" w14:textId="77777777" w:rsidR="002A5EFA" w:rsidRPr="002A5EFA" w:rsidRDefault="002A5EFA" w:rsidP="002A5EFA">
      <w:r w:rsidRPr="002A5EFA">
        <w:rPr>
          <w:b/>
          <w:bCs/>
        </w:rPr>
        <w:t>Social Media Post #2</w:t>
      </w:r>
    </w:p>
    <w:p w14:paraId="2256BFD5" w14:textId="77777777" w:rsidR="002A5EFA" w:rsidRPr="002A5EFA" w:rsidRDefault="002A5EFA" w:rsidP="002A5EFA">
      <w:r w:rsidRPr="002A5EFA">
        <w:t>The DOJ found serious unconstitutional policing practices in Louisville. Those problems do not disappear because federal leadership changed.</w:t>
      </w:r>
    </w:p>
    <w:p w14:paraId="750A066C" w14:textId="77777777" w:rsidR="002A5EFA" w:rsidRPr="002A5EFA" w:rsidRDefault="002A5EFA" w:rsidP="002A5EFA">
      <w:r w:rsidRPr="002A5EFA">
        <w:t>Louisville Metro Council has the chance to protect reforms locally by passing the Community Commitment ordinance.</w:t>
      </w:r>
    </w:p>
    <w:p w14:paraId="1CA55858" w14:textId="77777777" w:rsidR="002A5EFA" w:rsidRPr="002A5EFA" w:rsidRDefault="002A5EFA" w:rsidP="002A5EFA">
      <w:r w:rsidRPr="002A5EFA">
        <w:t xml:space="preserve">Tell your </w:t>
      </w:r>
      <w:proofErr w:type="gramStart"/>
      <w:r w:rsidRPr="002A5EFA">
        <w:t>councilmember</w:t>
      </w:r>
      <w:proofErr w:type="gramEnd"/>
      <w:r w:rsidRPr="002A5EFA">
        <w:t xml:space="preserve"> to vote YES.</w:t>
      </w:r>
    </w:p>
    <w:p w14:paraId="0E3AEC3B" w14:textId="77777777" w:rsidR="002A5EFA" w:rsidRPr="002A5EFA" w:rsidRDefault="002A5EFA" w:rsidP="002A5EFA">
      <w:r w:rsidRPr="002A5EFA">
        <w:rPr>
          <w:b/>
          <w:bCs/>
        </w:rPr>
        <w:t>Social Media Post #3</w:t>
      </w:r>
    </w:p>
    <w:p w14:paraId="0585591F" w14:textId="77777777" w:rsidR="002A5EFA" w:rsidRPr="002A5EFA" w:rsidRDefault="002A5EFA" w:rsidP="002A5EFA">
      <w:r w:rsidRPr="002A5EFA">
        <w:t>Transparency is not radical. It’s common sense.</w:t>
      </w:r>
    </w:p>
    <w:p w14:paraId="67B8AAE3" w14:textId="77777777" w:rsidR="002A5EFA" w:rsidRPr="002A5EFA" w:rsidRDefault="002A5EFA" w:rsidP="002A5EFA">
      <w:r w:rsidRPr="002A5EFA">
        <w:t>The Community Commitment ordinance creates standards, oversight, and accountability that should exist in every city serious about public safety.</w:t>
      </w:r>
    </w:p>
    <w:p w14:paraId="3280C23F" w14:textId="77777777" w:rsidR="002A5EFA" w:rsidRPr="002A5EFA" w:rsidRDefault="002A5EFA" w:rsidP="002A5EFA">
      <w:r w:rsidRPr="002A5EFA">
        <w:t>Louisville cannot afford to move backward. Vote YES on the Community Commitment.</w:t>
      </w:r>
    </w:p>
    <w:p w14:paraId="10A8C76D" w14:textId="77777777" w:rsidR="002A5EFA" w:rsidRPr="002A5EFA" w:rsidRDefault="002A5EFA" w:rsidP="002A5EFA">
      <w:r w:rsidRPr="002A5EFA">
        <w:t>You can use these additional posts throughout the toolkit or rotate them across platforms:</w:t>
      </w:r>
    </w:p>
    <w:p w14:paraId="35F76096" w14:textId="77777777" w:rsidR="002A5EFA" w:rsidRPr="002A5EFA" w:rsidRDefault="002A5EFA" w:rsidP="002A5EFA">
      <w:r w:rsidRPr="002A5EFA">
        <w:rPr>
          <w:b/>
          <w:bCs/>
        </w:rPr>
        <w:t>Post #4</w:t>
      </w:r>
      <w:r w:rsidRPr="002A5EFA">
        <w:br/>
        <w:t>Real safety means preventing harm before it happens. The Community Commitment ordinance supports better training, stronger oversight, and smarter crisis response. That protects both civil rights and public safety. Tell Metro Council to vote YES.</w:t>
      </w:r>
    </w:p>
    <w:p w14:paraId="6E4138F9" w14:textId="77777777" w:rsidR="002A5EFA" w:rsidRPr="002A5EFA" w:rsidRDefault="002A5EFA" w:rsidP="002A5EFA">
      <w:r w:rsidRPr="002A5EFA">
        <w:rPr>
          <w:b/>
          <w:bCs/>
        </w:rPr>
        <w:t>Post #5</w:t>
      </w:r>
      <w:r w:rsidRPr="002A5EFA">
        <w:br/>
        <w:t>After Breonna Taylor’s killing, Louisville promised change. The Community Commitment ordinance is part of keeping that promise. Accountability should not depend on who is in office or what happens in Washington. Louisville must move forward, not backward.</w:t>
      </w:r>
    </w:p>
    <w:p w14:paraId="66EE07F9" w14:textId="77777777" w:rsidR="00460163" w:rsidRDefault="00460163"/>
    <w:sectPr w:rsidR="00460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FA"/>
    <w:rsid w:val="00216F03"/>
    <w:rsid w:val="002A5EFA"/>
    <w:rsid w:val="00460163"/>
    <w:rsid w:val="00D023C0"/>
    <w:rsid w:val="00F61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ED79D"/>
  <w15:chartTrackingRefBased/>
  <w15:docId w15:val="{01792D42-2831-4088-9DE5-21891475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EFA"/>
    <w:rPr>
      <w:rFonts w:eastAsiaTheme="majorEastAsia" w:cstheme="majorBidi"/>
      <w:color w:val="272727" w:themeColor="text1" w:themeTint="D8"/>
    </w:rPr>
  </w:style>
  <w:style w:type="paragraph" w:styleId="Title">
    <w:name w:val="Title"/>
    <w:basedOn w:val="Normal"/>
    <w:next w:val="Normal"/>
    <w:link w:val="TitleChar"/>
    <w:uiPriority w:val="10"/>
    <w:qFormat/>
    <w:rsid w:val="002A5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EFA"/>
    <w:pPr>
      <w:spacing w:before="160"/>
      <w:jc w:val="center"/>
    </w:pPr>
    <w:rPr>
      <w:i/>
      <w:iCs/>
      <w:color w:val="404040" w:themeColor="text1" w:themeTint="BF"/>
    </w:rPr>
  </w:style>
  <w:style w:type="character" w:customStyle="1" w:styleId="QuoteChar">
    <w:name w:val="Quote Char"/>
    <w:basedOn w:val="DefaultParagraphFont"/>
    <w:link w:val="Quote"/>
    <w:uiPriority w:val="29"/>
    <w:rsid w:val="002A5EFA"/>
    <w:rPr>
      <w:i/>
      <w:iCs/>
      <w:color w:val="404040" w:themeColor="text1" w:themeTint="BF"/>
    </w:rPr>
  </w:style>
  <w:style w:type="paragraph" w:styleId="ListParagraph">
    <w:name w:val="List Paragraph"/>
    <w:basedOn w:val="Normal"/>
    <w:uiPriority w:val="34"/>
    <w:qFormat/>
    <w:rsid w:val="002A5EFA"/>
    <w:pPr>
      <w:ind w:left="720"/>
      <w:contextualSpacing/>
    </w:pPr>
  </w:style>
  <w:style w:type="character" w:styleId="IntenseEmphasis">
    <w:name w:val="Intense Emphasis"/>
    <w:basedOn w:val="DefaultParagraphFont"/>
    <w:uiPriority w:val="21"/>
    <w:qFormat/>
    <w:rsid w:val="002A5EFA"/>
    <w:rPr>
      <w:i/>
      <w:iCs/>
      <w:color w:val="0F4761" w:themeColor="accent1" w:themeShade="BF"/>
    </w:rPr>
  </w:style>
  <w:style w:type="paragraph" w:styleId="IntenseQuote">
    <w:name w:val="Intense Quote"/>
    <w:basedOn w:val="Normal"/>
    <w:next w:val="Normal"/>
    <w:link w:val="IntenseQuoteChar"/>
    <w:uiPriority w:val="30"/>
    <w:qFormat/>
    <w:rsid w:val="002A5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EFA"/>
    <w:rPr>
      <w:i/>
      <w:iCs/>
      <w:color w:val="0F4761" w:themeColor="accent1" w:themeShade="BF"/>
    </w:rPr>
  </w:style>
  <w:style w:type="character" w:styleId="IntenseReference">
    <w:name w:val="Intense Reference"/>
    <w:basedOn w:val="DefaultParagraphFont"/>
    <w:uiPriority w:val="32"/>
    <w:qFormat/>
    <w:rsid w:val="002A5E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King</dc:creator>
  <cp:keywords/>
  <dc:description/>
  <cp:lastModifiedBy>Eric King</cp:lastModifiedBy>
  <cp:revision>1</cp:revision>
  <dcterms:created xsi:type="dcterms:W3CDTF">2026-06-08T13:48:00Z</dcterms:created>
  <dcterms:modified xsi:type="dcterms:W3CDTF">2026-06-08T13:49:00Z</dcterms:modified>
</cp:coreProperties>
</file>